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6A" w:rsidRPr="004F2BEE" w:rsidRDefault="004F2BEE" w:rsidP="000A6B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BEE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внеурочной деятельности на период осенних каникул ГБОУ СОШ </w:t>
      </w:r>
      <w:proofErr w:type="spellStart"/>
      <w:r w:rsidRPr="004F2BE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4F2BEE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4F2BEE">
        <w:rPr>
          <w:rFonts w:ascii="Times New Roman" w:hAnsi="Times New Roman" w:cs="Times New Roman"/>
          <w:b/>
          <w:i/>
          <w:sz w:val="28"/>
          <w:szCs w:val="28"/>
        </w:rPr>
        <w:t>естравка</w:t>
      </w:r>
      <w:proofErr w:type="spellEnd"/>
      <w:r w:rsidRPr="004F2BEE">
        <w:rPr>
          <w:rFonts w:ascii="Times New Roman" w:hAnsi="Times New Roman" w:cs="Times New Roman"/>
          <w:b/>
          <w:i/>
          <w:sz w:val="28"/>
          <w:szCs w:val="28"/>
        </w:rPr>
        <w:t xml:space="preserve"> 7-8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991"/>
        <w:gridCol w:w="1130"/>
        <w:gridCol w:w="1607"/>
        <w:gridCol w:w="1402"/>
        <w:gridCol w:w="8048"/>
        <w:gridCol w:w="1614"/>
      </w:tblGrid>
      <w:tr w:rsidR="000A6B42" w:rsidTr="00727EED">
        <w:tc>
          <w:tcPr>
            <w:tcW w:w="15614" w:type="dxa"/>
            <w:gridSpan w:val="7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26.10.2020</w:t>
            </w:r>
          </w:p>
        </w:tc>
      </w:tr>
      <w:tr w:rsidR="000A6B42" w:rsidTr="00764BC1">
        <w:tc>
          <w:tcPr>
            <w:tcW w:w="822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991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130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</w:t>
            </w:r>
          </w:p>
        </w:tc>
        <w:tc>
          <w:tcPr>
            <w:tcW w:w="1607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402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8048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</w:t>
            </w:r>
          </w:p>
        </w:tc>
        <w:tc>
          <w:tcPr>
            <w:tcW w:w="1614" w:type="dxa"/>
          </w:tcPr>
          <w:p w:rsidR="000A6B42" w:rsidRPr="000A6B42" w:rsidRDefault="000A6B42" w:rsidP="000A6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B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связь</w:t>
            </w: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0A6B42" w:rsidP="007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4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поведения в </w:t>
            </w:r>
            <w:r w:rsidR="00764BC1" w:rsidRPr="00764BC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местах</w:t>
            </w:r>
            <w:r w:rsidRPr="00764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0A6B42" w:rsidRDefault="000A6B42" w:rsidP="000A6B42">
            <w:pPr>
              <w:jc w:val="center"/>
            </w:pPr>
            <w:hyperlink r:id="rId7" w:history="1">
              <w:r w:rsidRPr="00E76B6B">
                <w:rPr>
                  <w:rStyle w:val="a8"/>
                </w:rPr>
                <w:t>https://yandex.ru/video/preview/?filmId=12758356995364596894&amp;from=tabbar&amp;parent-reqid=1603692077833982-68884260491012540800113-production-app-host-vla-web-yp-123&amp;text=правила+поведения+в+об</w:t>
              </w:r>
              <w:r w:rsidRPr="00E76B6B">
                <w:rPr>
                  <w:rStyle w:val="a8"/>
                </w:rPr>
                <w:t>щ</w:t>
              </w:r>
              <w:r w:rsidRPr="00E76B6B">
                <w:rPr>
                  <w:rStyle w:val="a8"/>
                </w:rPr>
                <w:t>ественных+местах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0A6B42" w:rsidRDefault="000A6B42" w:rsidP="000A6B42">
            <w:pPr>
              <w:jc w:val="center"/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«Самарская Лука»</w:t>
            </w:r>
          </w:p>
        </w:tc>
        <w:tc>
          <w:tcPr>
            <w:tcW w:w="8048" w:type="dxa"/>
          </w:tcPr>
          <w:p w:rsidR="000A6B42" w:rsidRDefault="00727EED" w:rsidP="000A6B42">
            <w:pPr>
              <w:jc w:val="center"/>
            </w:pPr>
            <w:hyperlink r:id="rId8" w:history="1">
              <w:r w:rsidRPr="00E76B6B">
                <w:rPr>
                  <w:rStyle w:val="a8"/>
                </w:rPr>
                <w:t>http://www.alabin.ru/virtualnye-ekskursii/obzornaya-ekskursiya-samarskaya-luka.php</w:t>
              </w:r>
            </w:hyperlink>
            <w:r>
              <w:t xml:space="preserve"> </w:t>
            </w:r>
          </w:p>
        </w:tc>
        <w:tc>
          <w:tcPr>
            <w:tcW w:w="1614" w:type="dxa"/>
          </w:tcPr>
          <w:p w:rsidR="000A6B42" w:rsidRDefault="000A6B42" w:rsidP="000A6B42">
            <w:pPr>
              <w:jc w:val="center"/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64BC1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для детей»</w:t>
            </w:r>
          </w:p>
        </w:tc>
        <w:tc>
          <w:tcPr>
            <w:tcW w:w="8048" w:type="dxa"/>
          </w:tcPr>
          <w:p w:rsidR="000A6B42" w:rsidRPr="00727EED" w:rsidRDefault="00764BC1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https://banktestov.ru/test/26727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ED" w:rsidTr="00727EED">
        <w:tc>
          <w:tcPr>
            <w:tcW w:w="15614" w:type="dxa"/>
            <w:gridSpan w:val="7"/>
          </w:tcPr>
          <w:p w:rsidR="00727EED" w:rsidRPr="00764BC1" w:rsidRDefault="00727EED" w:rsidP="000A6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E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 27.10.2020</w:t>
            </w: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27EED" w:rsidP="0072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«Палеонтология» </w:t>
            </w:r>
          </w:p>
        </w:tc>
        <w:tc>
          <w:tcPr>
            <w:tcW w:w="8048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http://www.alabin.ru/virtualnye-ekskursii/obzornaya-ekskursiya-paleontologiya.php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C16AC3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3"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шахматам</w:t>
            </w:r>
          </w:p>
        </w:tc>
        <w:tc>
          <w:tcPr>
            <w:tcW w:w="8048" w:type="dxa"/>
          </w:tcPr>
          <w:p w:rsidR="000A6B42" w:rsidRPr="00727EED" w:rsidRDefault="00C16AC3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https://vk.com/app5054094_24672070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C16AC3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войны: неизвестные, редкие, советские»</w:t>
            </w:r>
          </w:p>
        </w:tc>
        <w:tc>
          <w:tcPr>
            <w:tcW w:w="8048" w:type="dxa"/>
          </w:tcPr>
          <w:p w:rsidR="000A6B42" w:rsidRPr="00727EED" w:rsidRDefault="00C16AC3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https://www.youtube.com/watch?v=-dXctzPQo4g&amp;list=PLmDARP3CmHLhO6pWJPeaj3A7KR9jNNyOz&amp;index=11&amp;t=0s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ED" w:rsidTr="00727EED">
        <w:tc>
          <w:tcPr>
            <w:tcW w:w="15614" w:type="dxa"/>
            <w:gridSpan w:val="7"/>
          </w:tcPr>
          <w:p w:rsidR="00727EED" w:rsidRPr="004F2BEE" w:rsidRDefault="00727EED" w:rsidP="000A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EE">
              <w:rPr>
                <w:rFonts w:ascii="Times New Roman" w:hAnsi="Times New Roman" w:cs="Times New Roman"/>
                <w:b/>
                <w:sz w:val="28"/>
                <w:szCs w:val="28"/>
              </w:rPr>
              <w:t>Среда 28.10.2020</w:t>
            </w: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E">
              <w:rPr>
                <w:rFonts w:ascii="Times New Roman" w:hAnsi="Times New Roman" w:cs="Times New Roman"/>
                <w:sz w:val="24"/>
                <w:szCs w:val="24"/>
              </w:rPr>
              <w:t>«Космонавтика и авиация»</w:t>
            </w:r>
          </w:p>
        </w:tc>
        <w:tc>
          <w:tcPr>
            <w:tcW w:w="8048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</w:t>
            </w: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02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«Пушкинс</w:t>
            </w:r>
            <w:r w:rsidRPr="004F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день России»</w:t>
            </w:r>
          </w:p>
        </w:tc>
        <w:tc>
          <w:tcPr>
            <w:tcW w:w="8048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http://vm1.culture.ru/vserossiyskiy_muzey_pushkina/virtual_tour/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Самаркой области»</w:t>
            </w:r>
          </w:p>
        </w:tc>
        <w:tc>
          <w:tcPr>
            <w:tcW w:w="8048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http://www.alabin.ru/virtualnye-ekskursii/obzornaya-ekskursiya-zhivotnyy-mir-samarskoy-oblasti.php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ED" w:rsidTr="00727EED">
        <w:tc>
          <w:tcPr>
            <w:tcW w:w="15614" w:type="dxa"/>
            <w:gridSpan w:val="7"/>
          </w:tcPr>
          <w:p w:rsidR="00727EED" w:rsidRPr="004F2BEE" w:rsidRDefault="00727EED" w:rsidP="000A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E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29.10.2020</w:t>
            </w: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фронта и тыла»</w:t>
            </w:r>
          </w:p>
        </w:tc>
        <w:tc>
          <w:tcPr>
            <w:tcW w:w="8048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http://www.alabin.ru/virtualnye-ekskursii/geroi_fronta2020.php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E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движения: знаешь </w:t>
            </w:r>
            <w:proofErr w:type="gramStart"/>
            <w:r w:rsidRPr="004F2BE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4F2BEE">
              <w:rPr>
                <w:rFonts w:ascii="Times New Roman" w:hAnsi="Times New Roman" w:cs="Times New Roman"/>
                <w:sz w:val="24"/>
                <w:szCs w:val="24"/>
              </w:rPr>
              <w:t xml:space="preserve"> их ты?»</w:t>
            </w:r>
          </w:p>
        </w:tc>
        <w:tc>
          <w:tcPr>
            <w:tcW w:w="8048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https://banktestov.ru/test/29275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E">
              <w:rPr>
                <w:rFonts w:ascii="Times New Roman" w:hAnsi="Times New Roman" w:cs="Times New Roman"/>
                <w:sz w:val="24"/>
                <w:szCs w:val="24"/>
              </w:rPr>
              <w:t>«В гостях у партизан»</w:t>
            </w:r>
          </w:p>
        </w:tc>
        <w:tc>
          <w:tcPr>
            <w:tcW w:w="8048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https://www.youtube.com/watch?v=k-51bs9ql8Y&amp;list=PLmDARP3CmHLhO6pWJPeaj3A7KR9jNNyOz&amp;index=15&amp;t=0s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ED" w:rsidTr="00727EED">
        <w:tc>
          <w:tcPr>
            <w:tcW w:w="15614" w:type="dxa"/>
            <w:gridSpan w:val="7"/>
          </w:tcPr>
          <w:p w:rsidR="00727EED" w:rsidRPr="004F2BEE" w:rsidRDefault="00727EED" w:rsidP="000A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30.10.2020</w:t>
            </w: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64BC1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C1">
              <w:rPr>
                <w:rFonts w:ascii="Times New Roman" w:hAnsi="Times New Roman" w:cs="Times New Roman"/>
                <w:sz w:val="24"/>
                <w:szCs w:val="24"/>
              </w:rPr>
              <w:t>«Русская игрушка: традиция, ремесло, образ»</w:t>
            </w:r>
          </w:p>
        </w:tc>
        <w:tc>
          <w:tcPr>
            <w:tcW w:w="8048" w:type="dxa"/>
          </w:tcPr>
          <w:p w:rsidR="000A6B42" w:rsidRPr="00727EED" w:rsidRDefault="00764BC1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https://www.youtube.com/watch?v=3SaBKhAaY7M&amp;feature=emb_title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«Старой Самары облик»</w:t>
            </w:r>
          </w:p>
        </w:tc>
        <w:tc>
          <w:tcPr>
            <w:tcW w:w="8048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http://www.alabin.ru/virtualnye-ekskursii/scherbachev/maket_1.html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2" w:rsidTr="00764BC1">
        <w:trPr>
          <w:trHeight w:val="783"/>
        </w:trPr>
        <w:tc>
          <w:tcPr>
            <w:tcW w:w="822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0A6B42" w:rsidRPr="00727EED" w:rsidRDefault="00727EED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«Солдатка и другие песни»</w:t>
            </w:r>
          </w:p>
        </w:tc>
        <w:tc>
          <w:tcPr>
            <w:tcW w:w="8048" w:type="dxa"/>
          </w:tcPr>
          <w:p w:rsidR="000A6B42" w:rsidRPr="00727EED" w:rsidRDefault="004F2BEE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76B6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https://www.youtube.com/watch?v=mga27jdBpOY&amp;list=PLmDARP3CmHLgo35Frh2LSxVgFNwUc4MTE&amp;index=7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0A6B42" w:rsidRPr="00727EED" w:rsidRDefault="000A6B42" w:rsidP="000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2" w:rsidRDefault="000A6B42" w:rsidP="000A6B42">
      <w:pPr>
        <w:jc w:val="center"/>
      </w:pPr>
    </w:p>
    <w:sectPr w:rsidR="000A6B42" w:rsidSect="000A6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19" w:rsidRDefault="00A00719" w:rsidP="000A6B42">
      <w:pPr>
        <w:spacing w:after="0" w:line="240" w:lineRule="auto"/>
      </w:pPr>
      <w:r>
        <w:separator/>
      </w:r>
    </w:p>
  </w:endnote>
  <w:endnote w:type="continuationSeparator" w:id="0">
    <w:p w:rsidR="00A00719" w:rsidRDefault="00A00719" w:rsidP="000A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19" w:rsidRDefault="00A00719" w:rsidP="000A6B42">
      <w:pPr>
        <w:spacing w:after="0" w:line="240" w:lineRule="auto"/>
      </w:pPr>
      <w:r>
        <w:separator/>
      </w:r>
    </w:p>
  </w:footnote>
  <w:footnote w:type="continuationSeparator" w:id="0">
    <w:p w:rsidR="00A00719" w:rsidRDefault="00A00719" w:rsidP="000A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42"/>
    <w:rsid w:val="000A6B42"/>
    <w:rsid w:val="004F2BEE"/>
    <w:rsid w:val="00727EED"/>
    <w:rsid w:val="00764BC1"/>
    <w:rsid w:val="0091116A"/>
    <w:rsid w:val="00A00719"/>
    <w:rsid w:val="00C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B42"/>
  </w:style>
  <w:style w:type="paragraph" w:styleId="a6">
    <w:name w:val="footer"/>
    <w:basedOn w:val="a"/>
    <w:link w:val="a7"/>
    <w:uiPriority w:val="99"/>
    <w:unhideWhenUsed/>
    <w:rsid w:val="000A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B42"/>
  </w:style>
  <w:style w:type="character" w:styleId="a8">
    <w:name w:val="Hyperlink"/>
    <w:basedOn w:val="a0"/>
    <w:uiPriority w:val="99"/>
    <w:unhideWhenUsed/>
    <w:rsid w:val="000A6B4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6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B42"/>
  </w:style>
  <w:style w:type="paragraph" w:styleId="a6">
    <w:name w:val="footer"/>
    <w:basedOn w:val="a"/>
    <w:link w:val="a7"/>
    <w:uiPriority w:val="99"/>
    <w:unhideWhenUsed/>
    <w:rsid w:val="000A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B42"/>
  </w:style>
  <w:style w:type="character" w:styleId="a8">
    <w:name w:val="Hyperlink"/>
    <w:basedOn w:val="a0"/>
    <w:uiPriority w:val="99"/>
    <w:unhideWhenUsed/>
    <w:rsid w:val="000A6B4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6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in.ru/virtualnye-ekskursii/obzornaya-ekskursiya-samarskaya-luka.php" TargetMode="External"/><Relationship Id="rId13" Type="http://schemas.openxmlformats.org/officeDocument/2006/relationships/hyperlink" Target="https://www.youtube.com/watch?v=JwZsq4zEJQo&amp;feature=emb_title" TargetMode="External"/><Relationship Id="rId18" Type="http://schemas.openxmlformats.org/officeDocument/2006/relationships/hyperlink" Target="https://www.youtube.com/watch?v=k-51bs9ql8Y&amp;list=PLmDARP3CmHLhO6pWJPeaj3A7KR9jNNyOz&amp;index=15&amp;t=0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ga27jdBpOY&amp;list=PLmDARP3CmHLgo35Frh2LSxVgFNwUc4MTE&amp;index=7" TargetMode="External"/><Relationship Id="rId7" Type="http://schemas.openxmlformats.org/officeDocument/2006/relationships/hyperlink" Target="https://yandex.ru/video/preview/?filmId=12758356995364596894&amp;from=tabbar&amp;parent-reqid=1603692077833982-68884260491012540800113-production-app-host-vla-web-yp-123&amp;text=&#1087;&#1088;&#1072;&#1074;&#1080;&#1083;&#1072;+&#1087;&#1086;&#1074;&#1077;&#1076;&#1077;&#1085;&#1080;&#1103;+&#1074;+&#1086;&#1073;&#1097;&#1077;&#1089;&#1090;&#1074;&#1077;&#1085;&#1085;&#1099;&#1093;+&#1084;&#1077;&#1089;&#1090;&#1072;&#1093;" TargetMode="External"/><Relationship Id="rId12" Type="http://schemas.openxmlformats.org/officeDocument/2006/relationships/hyperlink" Target="https://www.youtube.com/watch?v=-dXctzPQo4g&amp;list=PLmDARP3CmHLhO6pWJPeaj3A7KR9jNNyOz&amp;index=11&amp;t=0s" TargetMode="External"/><Relationship Id="rId17" Type="http://schemas.openxmlformats.org/officeDocument/2006/relationships/hyperlink" Target="https://banktestov.ru/test/292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abin.ru/virtualnye-ekskursii/geroi_fronta2020.php" TargetMode="External"/><Relationship Id="rId20" Type="http://schemas.openxmlformats.org/officeDocument/2006/relationships/hyperlink" Target="http://www.alabin.ru/virtualnye-ekskursii/scherbachev/maket_1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app5054094_246720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abin.ru/virtualnye-ekskursii/obzornaya-ekskursiya-zhivotnyy-mir-samarskoy-oblasti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abin.ru/virtualnye-ekskursii/obzornaya-ekskursiya-paleontologiya.php" TargetMode="External"/><Relationship Id="rId19" Type="http://schemas.openxmlformats.org/officeDocument/2006/relationships/hyperlink" Target="https://www.youtube.com/watch?v=3SaBKhAaY7M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testov.ru/test/26727" TargetMode="External"/><Relationship Id="rId14" Type="http://schemas.openxmlformats.org/officeDocument/2006/relationships/hyperlink" Target="http://vm1.culture.ru/vserossiyskiy_muzey_pushkina/virtual_tou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2020-10-26T05:53:00Z</dcterms:created>
  <dcterms:modified xsi:type="dcterms:W3CDTF">2020-10-26T06:52:00Z</dcterms:modified>
</cp:coreProperties>
</file>